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4D43E" w14:textId="77777777" w:rsidR="00D2628E" w:rsidRDefault="00000000">
      <w:pPr>
        <w:pStyle w:val="Titolo"/>
      </w:pPr>
      <w:r>
        <w:rPr>
          <w:color w:val="231F20"/>
        </w:rPr>
        <w:t>Scheda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iscrizione</w:t>
      </w:r>
    </w:p>
    <w:p w14:paraId="2BEA1EAC" w14:textId="7A857205" w:rsidR="00D2628E" w:rsidRDefault="00D2628E">
      <w:pPr>
        <w:pStyle w:val="Corpotesto"/>
        <w:rPr>
          <w:rFonts w:ascii="Arial"/>
          <w:b/>
          <w:sz w:val="30"/>
        </w:rPr>
      </w:pPr>
    </w:p>
    <w:p w14:paraId="4FA76F78" w14:textId="0D84BAE6" w:rsidR="00D2628E" w:rsidRDefault="003A01E7">
      <w:pPr>
        <w:spacing w:before="237" w:line="237" w:lineRule="auto"/>
        <w:ind w:left="450" w:right="680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2</w:t>
      </w:r>
      <w:r w:rsidR="00355D4B" w:rsidRPr="00355D4B">
        <w:rPr>
          <w:rFonts w:ascii="Arial" w:hAnsi="Arial"/>
          <w:b/>
          <w:color w:val="231F20"/>
        </w:rPr>
        <w:t>° EDIZIONE DEL CONCORSO FOTOGRAFICO “Apicoltura: api, miele e territorio”</w:t>
      </w:r>
    </w:p>
    <w:p w14:paraId="656C3744" w14:textId="77777777" w:rsidR="00D2628E" w:rsidRDefault="00D2628E">
      <w:pPr>
        <w:pStyle w:val="Corpotesto"/>
        <w:spacing w:before="5"/>
        <w:rPr>
          <w:rFonts w:ascii="Arial"/>
          <w:b/>
          <w:sz w:val="33"/>
        </w:rPr>
      </w:pPr>
    </w:p>
    <w:p w14:paraId="03912265" w14:textId="4FC015C6" w:rsidR="00D2628E" w:rsidRDefault="00000000">
      <w:pPr>
        <w:pStyle w:val="Corpotesto"/>
        <w:ind w:left="450"/>
      </w:pPr>
      <w:r>
        <w:rPr>
          <w:color w:val="231F20"/>
        </w:rPr>
        <w:t>Spett.</w:t>
      </w:r>
      <w:r>
        <w:rPr>
          <w:color w:val="231F20"/>
          <w:spacing w:val="-3"/>
        </w:rPr>
        <w:t xml:space="preserve"> </w:t>
      </w:r>
      <w:r w:rsidR="00355D4B">
        <w:rPr>
          <w:color w:val="231F20"/>
        </w:rPr>
        <w:t>Associazione consorzio apistico della Valle d’Aosta</w:t>
      </w:r>
    </w:p>
    <w:p w14:paraId="71E12560" w14:textId="3E99FC05" w:rsidR="00D2628E" w:rsidRPr="00355D4B" w:rsidRDefault="00355D4B">
      <w:pPr>
        <w:pStyle w:val="Corpotesto"/>
        <w:spacing w:before="48"/>
        <w:ind w:left="450"/>
        <w:rPr>
          <w:lang w:val="fr-FR"/>
        </w:rPr>
      </w:pPr>
      <w:r w:rsidRPr="00355D4B">
        <w:rPr>
          <w:color w:val="231F20"/>
          <w:lang w:val="fr-FR"/>
        </w:rPr>
        <w:t xml:space="preserve">Loc. </w:t>
      </w:r>
      <w:proofErr w:type="spellStart"/>
      <w:r w:rsidRPr="00355D4B">
        <w:rPr>
          <w:color w:val="231F20"/>
          <w:lang w:val="fr-FR"/>
        </w:rPr>
        <w:t>Lillaz</w:t>
      </w:r>
      <w:proofErr w:type="spellEnd"/>
      <w:r w:rsidRPr="00355D4B">
        <w:rPr>
          <w:color w:val="231F20"/>
          <w:lang w:val="fr-FR"/>
        </w:rPr>
        <w:t xml:space="preserve"> 2 – 11020 Saint Marcel A</w:t>
      </w:r>
      <w:r>
        <w:rPr>
          <w:color w:val="231F20"/>
          <w:lang w:val="fr-FR"/>
        </w:rPr>
        <w:t>O</w:t>
      </w:r>
    </w:p>
    <w:p w14:paraId="6563C5EA" w14:textId="77777777" w:rsidR="00D2628E" w:rsidRPr="00355D4B" w:rsidRDefault="00D2628E">
      <w:pPr>
        <w:pStyle w:val="Corpotesto"/>
        <w:rPr>
          <w:sz w:val="22"/>
          <w:lang w:val="fr-FR"/>
        </w:rPr>
      </w:pPr>
    </w:p>
    <w:p w14:paraId="3FAC8D88" w14:textId="77777777" w:rsidR="00D2628E" w:rsidRPr="00355D4B" w:rsidRDefault="00D2628E">
      <w:pPr>
        <w:pStyle w:val="Corpotesto"/>
        <w:spacing w:before="7"/>
        <w:rPr>
          <w:lang w:val="fr-FR"/>
        </w:rPr>
      </w:pPr>
    </w:p>
    <w:p w14:paraId="59BE66FB" w14:textId="77777777" w:rsidR="00D2628E" w:rsidRDefault="00000000">
      <w:pPr>
        <w:pStyle w:val="Corpotesto"/>
        <w:ind w:left="450"/>
      </w:pPr>
      <w:r>
        <w:rPr>
          <w:color w:val="231F20"/>
        </w:rPr>
        <w:t>Il/La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sottoscritto/a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(compilare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STAMPATELLO)</w:t>
      </w:r>
    </w:p>
    <w:p w14:paraId="78819D72" w14:textId="77777777" w:rsidR="00D2628E" w:rsidRDefault="00D2628E">
      <w:pPr>
        <w:pStyle w:val="Corpotesto"/>
        <w:spacing w:before="5"/>
        <w:rPr>
          <w:sz w:val="18"/>
        </w:rPr>
      </w:pPr>
    </w:p>
    <w:p w14:paraId="1F821EB2" w14:textId="77777777" w:rsidR="00D2628E" w:rsidRDefault="00000000">
      <w:pPr>
        <w:pStyle w:val="Corpotesto"/>
        <w:ind w:left="450"/>
      </w:pPr>
      <w:r>
        <w:rPr>
          <w:color w:val="231F20"/>
          <w:spacing w:val="-1"/>
        </w:rPr>
        <w:t>Cognome</w:t>
      </w:r>
      <w:r>
        <w:rPr>
          <w:color w:val="231F20"/>
          <w:spacing w:val="83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</w:t>
      </w:r>
    </w:p>
    <w:p w14:paraId="5DE044F0" w14:textId="77777777" w:rsidR="00D2628E" w:rsidRDefault="00D2628E">
      <w:pPr>
        <w:pStyle w:val="Corpotesto"/>
        <w:rPr>
          <w:sz w:val="18"/>
        </w:rPr>
      </w:pPr>
    </w:p>
    <w:p w14:paraId="7FC1A6D1" w14:textId="77777777" w:rsidR="00D2628E" w:rsidRDefault="00000000">
      <w:pPr>
        <w:pStyle w:val="Corpotesto"/>
        <w:ind w:left="450"/>
      </w:pPr>
      <w:r>
        <w:rPr>
          <w:color w:val="231F20"/>
          <w:spacing w:val="-1"/>
        </w:rPr>
        <w:t>Nome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</w:t>
      </w:r>
    </w:p>
    <w:p w14:paraId="432994E4" w14:textId="77777777" w:rsidR="00D2628E" w:rsidRDefault="00D2628E">
      <w:pPr>
        <w:pStyle w:val="Corpotesto"/>
        <w:spacing w:before="4"/>
        <w:rPr>
          <w:sz w:val="18"/>
        </w:rPr>
      </w:pPr>
    </w:p>
    <w:p w14:paraId="2D41B723" w14:textId="77777777" w:rsidR="00D2628E" w:rsidRDefault="00000000">
      <w:pPr>
        <w:pStyle w:val="Corpotesto"/>
        <w:ind w:left="450"/>
      </w:pPr>
      <w:r>
        <w:rPr>
          <w:color w:val="231F20"/>
          <w:spacing w:val="-1"/>
        </w:rPr>
        <w:t>Codice</w:t>
      </w:r>
      <w:r>
        <w:rPr>
          <w:color w:val="231F20"/>
          <w:spacing w:val="106"/>
        </w:rPr>
        <w:t xml:space="preserve"> </w:t>
      </w:r>
      <w:r>
        <w:rPr>
          <w:color w:val="231F20"/>
          <w:spacing w:val="-1"/>
        </w:rPr>
        <w:t>fiscale ......................................................................................................................................</w:t>
      </w:r>
    </w:p>
    <w:p w14:paraId="4D1B780E" w14:textId="77777777" w:rsidR="00D2628E" w:rsidRDefault="00D2628E">
      <w:pPr>
        <w:pStyle w:val="Corpotesto"/>
        <w:spacing w:before="5"/>
        <w:rPr>
          <w:sz w:val="18"/>
        </w:rPr>
      </w:pPr>
    </w:p>
    <w:p w14:paraId="31D98FB9" w14:textId="77777777" w:rsidR="00D2628E" w:rsidRDefault="00000000">
      <w:pPr>
        <w:pStyle w:val="Corpotesto"/>
        <w:ind w:left="450"/>
      </w:pPr>
      <w:r>
        <w:rPr>
          <w:color w:val="231F20"/>
          <w:spacing w:val="-1"/>
        </w:rPr>
        <w:t>Residente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</w:t>
      </w:r>
    </w:p>
    <w:p w14:paraId="026B6F7F" w14:textId="77777777" w:rsidR="00D2628E" w:rsidRDefault="00D2628E">
      <w:pPr>
        <w:pStyle w:val="Corpotesto"/>
        <w:spacing w:before="4"/>
        <w:rPr>
          <w:sz w:val="18"/>
        </w:rPr>
      </w:pPr>
    </w:p>
    <w:p w14:paraId="6EA112F5" w14:textId="77777777" w:rsidR="00D2628E" w:rsidRDefault="00000000">
      <w:pPr>
        <w:pStyle w:val="Corpotesto"/>
        <w:spacing w:before="1"/>
        <w:ind w:left="450"/>
      </w:pPr>
      <w:r>
        <w:rPr>
          <w:color w:val="231F20"/>
          <w:spacing w:val="-1"/>
        </w:rPr>
        <w:t>Via/Piazza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.....................</w:t>
      </w:r>
    </w:p>
    <w:p w14:paraId="34612736" w14:textId="77777777" w:rsidR="00D2628E" w:rsidRDefault="00D2628E">
      <w:pPr>
        <w:pStyle w:val="Corpotesto"/>
        <w:spacing w:before="11"/>
        <w:rPr>
          <w:sz w:val="17"/>
        </w:rPr>
      </w:pPr>
    </w:p>
    <w:p w14:paraId="0E2A03E2" w14:textId="77777777" w:rsidR="00D2628E" w:rsidRDefault="00000000">
      <w:pPr>
        <w:pStyle w:val="Corpotesto"/>
        <w:ind w:left="450"/>
      </w:pPr>
      <w:proofErr w:type="gramStart"/>
      <w:r>
        <w:rPr>
          <w:color w:val="231F20"/>
        </w:rPr>
        <w:t>CAP:......................................................................................................................................................</w:t>
      </w:r>
      <w:proofErr w:type="gramEnd"/>
    </w:p>
    <w:p w14:paraId="7CE3B097" w14:textId="77777777" w:rsidR="00D2628E" w:rsidRDefault="00D2628E">
      <w:pPr>
        <w:pStyle w:val="Corpotesto"/>
        <w:spacing w:before="4"/>
        <w:rPr>
          <w:sz w:val="18"/>
        </w:rPr>
      </w:pPr>
    </w:p>
    <w:p w14:paraId="45FA9999" w14:textId="77777777" w:rsidR="00D2628E" w:rsidRDefault="00000000">
      <w:pPr>
        <w:pStyle w:val="Corpotesto"/>
        <w:spacing w:before="1"/>
        <w:ind w:left="450"/>
      </w:pPr>
      <w:r>
        <w:rPr>
          <w:color w:val="231F20"/>
        </w:rPr>
        <w:t>Tel/</w:t>
      </w:r>
      <w:proofErr w:type="gramStart"/>
      <w:r>
        <w:rPr>
          <w:color w:val="231F20"/>
        </w:rPr>
        <w:t>cell:...........................................</w:t>
      </w:r>
      <w:proofErr w:type="gramEnd"/>
      <w:r>
        <w:rPr>
          <w:color w:val="231F20"/>
        </w:rPr>
        <w:t>E-mail:............................................................................................</w:t>
      </w:r>
    </w:p>
    <w:p w14:paraId="39E36F74" w14:textId="77777777" w:rsidR="00D2628E" w:rsidRDefault="00D2628E">
      <w:pPr>
        <w:pStyle w:val="Corpotesto"/>
        <w:rPr>
          <w:sz w:val="22"/>
        </w:rPr>
      </w:pPr>
    </w:p>
    <w:p w14:paraId="65378C0E" w14:textId="77777777" w:rsidR="00D2628E" w:rsidRDefault="00D2628E">
      <w:pPr>
        <w:pStyle w:val="Corpotesto"/>
        <w:rPr>
          <w:sz w:val="22"/>
        </w:rPr>
      </w:pPr>
    </w:p>
    <w:p w14:paraId="1F04E9E7" w14:textId="77777777" w:rsidR="00D2628E" w:rsidRDefault="00000000">
      <w:pPr>
        <w:pStyle w:val="Corpotesto"/>
        <w:spacing w:before="142"/>
        <w:ind w:left="450"/>
      </w:pPr>
      <w:r>
        <w:rPr>
          <w:color w:val="231F20"/>
        </w:rPr>
        <w:t>Dichiara:</w:t>
      </w:r>
    </w:p>
    <w:p w14:paraId="1A8DFD37" w14:textId="77777777" w:rsidR="00D2628E" w:rsidRDefault="00000000">
      <w:pPr>
        <w:pStyle w:val="Paragrafoelenco"/>
        <w:numPr>
          <w:ilvl w:val="0"/>
          <w:numId w:val="2"/>
        </w:numPr>
        <w:tabs>
          <w:tab w:val="left" w:pos="607"/>
        </w:tabs>
        <w:spacing w:before="130"/>
        <w:ind w:left="606" w:hanging="158"/>
        <w:rPr>
          <w:sz w:val="20"/>
        </w:rPr>
      </w:pPr>
      <w:r>
        <w:rPr>
          <w:color w:val="231F20"/>
          <w:sz w:val="20"/>
        </w:rPr>
        <w:t>di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aver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visionato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accettare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regolamento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relativo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questo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Concorso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ogni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sua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parte;</w:t>
      </w:r>
    </w:p>
    <w:p w14:paraId="5437E698" w14:textId="77777777" w:rsidR="00D2628E" w:rsidRDefault="00D2628E">
      <w:pPr>
        <w:pStyle w:val="Corpotesto"/>
        <w:spacing w:before="4"/>
        <w:rPr>
          <w:sz w:val="21"/>
        </w:rPr>
      </w:pPr>
    </w:p>
    <w:p w14:paraId="7F963739" w14:textId="77777777" w:rsidR="00D2628E" w:rsidRDefault="00000000">
      <w:pPr>
        <w:pStyle w:val="Paragrafoelenco"/>
        <w:numPr>
          <w:ilvl w:val="0"/>
          <w:numId w:val="2"/>
        </w:numPr>
        <w:tabs>
          <w:tab w:val="left" w:pos="607"/>
        </w:tabs>
        <w:ind w:left="606" w:hanging="158"/>
        <w:rPr>
          <w:sz w:val="20"/>
        </w:rPr>
      </w:pPr>
      <w:r>
        <w:rPr>
          <w:color w:val="231F20"/>
          <w:sz w:val="20"/>
        </w:rPr>
        <w:t>che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informazioni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fornite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sono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esatte;</w:t>
      </w:r>
    </w:p>
    <w:p w14:paraId="40D17606" w14:textId="77777777" w:rsidR="00D2628E" w:rsidRDefault="00D2628E">
      <w:pPr>
        <w:pStyle w:val="Corpotesto"/>
        <w:spacing w:before="3"/>
        <w:rPr>
          <w:sz w:val="21"/>
        </w:rPr>
      </w:pPr>
    </w:p>
    <w:p w14:paraId="3EA9A8CF" w14:textId="3AA03696" w:rsidR="00D2628E" w:rsidRDefault="00000000">
      <w:pPr>
        <w:pStyle w:val="Paragrafoelenco"/>
        <w:numPr>
          <w:ilvl w:val="0"/>
          <w:numId w:val="2"/>
        </w:numPr>
        <w:tabs>
          <w:tab w:val="left" w:pos="608"/>
        </w:tabs>
        <w:spacing w:before="1" w:line="376" w:lineRule="auto"/>
        <w:ind w:right="759" w:hanging="170"/>
        <w:rPr>
          <w:sz w:val="20"/>
        </w:rPr>
      </w:pPr>
      <w:r>
        <w:rPr>
          <w:color w:val="231F20"/>
          <w:sz w:val="20"/>
        </w:rPr>
        <w:t>che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opere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presentate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sono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state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eseguite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dal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dichiarante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autorizza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riproduzione</w:t>
      </w:r>
      <w:r>
        <w:rPr>
          <w:color w:val="231F20"/>
          <w:spacing w:val="-53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parte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dell’</w:t>
      </w:r>
      <w:r w:rsidR="00355D4B">
        <w:rPr>
          <w:color w:val="231F20"/>
          <w:sz w:val="20"/>
        </w:rPr>
        <w:t>Associazione consorzio apistico della Valle d’Aosta</w:t>
      </w:r>
    </w:p>
    <w:p w14:paraId="0DBDE4DE" w14:textId="77777777" w:rsidR="00D2628E" w:rsidRDefault="00D2628E">
      <w:pPr>
        <w:pStyle w:val="Corpotesto"/>
        <w:rPr>
          <w:sz w:val="22"/>
        </w:rPr>
      </w:pPr>
    </w:p>
    <w:p w14:paraId="4901E00E" w14:textId="77777777" w:rsidR="00D2628E" w:rsidRDefault="00D2628E">
      <w:pPr>
        <w:pStyle w:val="Corpotesto"/>
        <w:spacing w:before="5"/>
        <w:rPr>
          <w:sz w:val="32"/>
        </w:rPr>
      </w:pPr>
    </w:p>
    <w:p w14:paraId="67FD56E5" w14:textId="77777777" w:rsidR="00D2628E" w:rsidRDefault="00000000">
      <w:pPr>
        <w:pStyle w:val="Corpotesto"/>
        <w:ind w:left="450"/>
      </w:pPr>
      <w:r>
        <w:rPr>
          <w:color w:val="231F20"/>
        </w:rPr>
        <w:t>Presenta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seguenti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fotografie:</w:t>
      </w:r>
    </w:p>
    <w:p w14:paraId="7CFB78E9" w14:textId="77777777" w:rsidR="00D2628E" w:rsidRDefault="00D2628E">
      <w:pPr>
        <w:pStyle w:val="Corpotesto"/>
        <w:spacing w:before="5"/>
        <w:rPr>
          <w:sz w:val="18"/>
        </w:rPr>
      </w:pPr>
    </w:p>
    <w:p w14:paraId="565A8E29" w14:textId="77777777" w:rsidR="00D2628E" w:rsidRDefault="00000000">
      <w:pPr>
        <w:pStyle w:val="Corpotesto"/>
        <w:ind w:left="450"/>
      </w:pPr>
      <w:r>
        <w:rPr>
          <w:color w:val="231F20"/>
          <w:spacing w:val="-1"/>
        </w:rPr>
        <w:t>1)</w:t>
      </w:r>
      <w:r>
        <w:rPr>
          <w:color w:val="231F20"/>
          <w:spacing w:val="70"/>
        </w:rPr>
        <w:t xml:space="preserve"> </w:t>
      </w:r>
      <w:proofErr w:type="gramStart"/>
      <w:r>
        <w:rPr>
          <w:color w:val="231F20"/>
          <w:spacing w:val="-1"/>
        </w:rPr>
        <w:t>nomefile:...........................................................................................................................................</w:t>
      </w:r>
      <w:proofErr w:type="gramEnd"/>
    </w:p>
    <w:p w14:paraId="6B0C9D20" w14:textId="77777777" w:rsidR="00D2628E" w:rsidRDefault="00D2628E">
      <w:pPr>
        <w:pStyle w:val="Corpotesto"/>
        <w:rPr>
          <w:sz w:val="18"/>
        </w:rPr>
      </w:pPr>
    </w:p>
    <w:p w14:paraId="5DF4B37C" w14:textId="77777777" w:rsidR="00D2628E" w:rsidRDefault="00000000">
      <w:pPr>
        <w:pStyle w:val="Corpotesto"/>
        <w:ind w:left="450"/>
      </w:pPr>
      <w:r>
        <w:rPr>
          <w:color w:val="231F20"/>
          <w:spacing w:val="-1"/>
        </w:rPr>
        <w:t>2)</w:t>
      </w:r>
      <w:r>
        <w:rPr>
          <w:color w:val="231F20"/>
          <w:spacing w:val="71"/>
        </w:rPr>
        <w:t xml:space="preserve"> </w:t>
      </w:r>
      <w:proofErr w:type="gramStart"/>
      <w:r>
        <w:rPr>
          <w:color w:val="231F20"/>
          <w:spacing w:val="-1"/>
        </w:rPr>
        <w:t>nomefile:...........................................................................................................................................</w:t>
      </w:r>
      <w:proofErr w:type="gramEnd"/>
    </w:p>
    <w:p w14:paraId="0F967464" w14:textId="77777777" w:rsidR="00D2628E" w:rsidRDefault="00D2628E">
      <w:pPr>
        <w:pStyle w:val="Corpotesto"/>
        <w:spacing w:before="4"/>
        <w:rPr>
          <w:sz w:val="18"/>
        </w:rPr>
      </w:pPr>
    </w:p>
    <w:p w14:paraId="19FBD9BA" w14:textId="77777777" w:rsidR="00D2628E" w:rsidRDefault="00000000">
      <w:pPr>
        <w:pStyle w:val="Corpotesto"/>
        <w:ind w:left="450"/>
      </w:pPr>
      <w:r>
        <w:rPr>
          <w:color w:val="231F20"/>
          <w:spacing w:val="-1"/>
        </w:rPr>
        <w:t>3)</w:t>
      </w:r>
      <w:r>
        <w:rPr>
          <w:color w:val="231F20"/>
          <w:spacing w:val="70"/>
        </w:rPr>
        <w:t xml:space="preserve"> </w:t>
      </w:r>
      <w:proofErr w:type="gramStart"/>
      <w:r>
        <w:rPr>
          <w:color w:val="231F20"/>
          <w:spacing w:val="-1"/>
        </w:rPr>
        <w:t>nomefile:...........................................................................................................................................</w:t>
      </w:r>
      <w:proofErr w:type="gramEnd"/>
    </w:p>
    <w:p w14:paraId="6DDC6D4A" w14:textId="77777777" w:rsidR="00D2628E" w:rsidRDefault="00D2628E">
      <w:pPr>
        <w:pStyle w:val="Corpotesto"/>
        <w:spacing w:before="5"/>
        <w:rPr>
          <w:sz w:val="18"/>
        </w:rPr>
      </w:pPr>
    </w:p>
    <w:p w14:paraId="65869207" w14:textId="2F5AF584" w:rsidR="00D2628E" w:rsidRDefault="00D2628E">
      <w:pPr>
        <w:pStyle w:val="Corpotesto"/>
        <w:ind w:left="450"/>
      </w:pPr>
    </w:p>
    <w:p w14:paraId="769CF852" w14:textId="77777777" w:rsidR="00D2628E" w:rsidRDefault="00D2628E">
      <w:pPr>
        <w:pStyle w:val="Corpotesto"/>
        <w:rPr>
          <w:sz w:val="22"/>
        </w:rPr>
      </w:pPr>
    </w:p>
    <w:p w14:paraId="7EEF6390" w14:textId="77777777" w:rsidR="00D2628E" w:rsidRDefault="00D2628E">
      <w:pPr>
        <w:pStyle w:val="Corpotesto"/>
        <w:rPr>
          <w:sz w:val="22"/>
        </w:rPr>
      </w:pPr>
    </w:p>
    <w:p w14:paraId="40CB7C3B" w14:textId="77777777" w:rsidR="00D2628E" w:rsidRDefault="00D2628E">
      <w:pPr>
        <w:pStyle w:val="Corpotesto"/>
        <w:rPr>
          <w:sz w:val="22"/>
        </w:rPr>
      </w:pPr>
    </w:p>
    <w:p w14:paraId="5969B315" w14:textId="77777777" w:rsidR="00D2628E" w:rsidRDefault="00D2628E">
      <w:pPr>
        <w:pStyle w:val="Corpotesto"/>
        <w:spacing w:before="9"/>
        <w:rPr>
          <w:sz w:val="28"/>
        </w:rPr>
      </w:pPr>
    </w:p>
    <w:p w14:paraId="470809B1" w14:textId="77777777" w:rsidR="00D2628E" w:rsidRDefault="00000000">
      <w:pPr>
        <w:pStyle w:val="Corpotesto"/>
        <w:ind w:left="450"/>
      </w:pPr>
      <w:r>
        <w:rPr>
          <w:color w:val="231F20"/>
          <w:spacing w:val="-1"/>
        </w:rPr>
        <w:t>Firma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leggibile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......................................................</w:t>
      </w:r>
    </w:p>
    <w:p w14:paraId="1A6895B5" w14:textId="77777777" w:rsidR="00D2628E" w:rsidRDefault="00D2628E">
      <w:pPr>
        <w:pStyle w:val="Corpotesto"/>
        <w:rPr>
          <w:sz w:val="22"/>
        </w:rPr>
      </w:pPr>
    </w:p>
    <w:p w14:paraId="39440264" w14:textId="77777777" w:rsidR="00D2628E" w:rsidRDefault="00D2628E">
      <w:pPr>
        <w:pStyle w:val="Corpotesto"/>
        <w:rPr>
          <w:sz w:val="22"/>
        </w:rPr>
      </w:pPr>
    </w:p>
    <w:p w14:paraId="011C94AB" w14:textId="77777777" w:rsidR="00D2628E" w:rsidRDefault="00000000">
      <w:pPr>
        <w:pStyle w:val="Corpotesto"/>
        <w:spacing w:before="147"/>
        <w:ind w:left="450"/>
      </w:pP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Firma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genitore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consenso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minore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...............................................................................</w:t>
      </w:r>
    </w:p>
    <w:p w14:paraId="40800B89" w14:textId="77777777" w:rsidR="00D2628E" w:rsidRDefault="00D2628E">
      <w:pPr>
        <w:sectPr w:rsidR="00D2628E" w:rsidSect="00BF6551">
          <w:headerReference w:type="default" r:id="rId7"/>
          <w:type w:val="continuous"/>
          <w:pgSz w:w="11910" w:h="16840"/>
          <w:pgMar w:top="1520" w:right="740" w:bottom="280" w:left="1680" w:header="720" w:footer="720" w:gutter="0"/>
          <w:cols w:space="720"/>
        </w:sectPr>
      </w:pPr>
    </w:p>
    <w:p w14:paraId="0B474F14" w14:textId="77777777" w:rsidR="00D2628E" w:rsidRDefault="00000000">
      <w:pPr>
        <w:pStyle w:val="Titolo1"/>
        <w:spacing w:before="68" w:line="227" w:lineRule="exact"/>
      </w:pPr>
      <w:r>
        <w:rPr>
          <w:color w:val="414042"/>
        </w:rPr>
        <w:lastRenderedPageBreak/>
        <w:t>Informativa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sul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trattamento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dei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dati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personali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richiesta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del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consenso</w:t>
      </w:r>
    </w:p>
    <w:p w14:paraId="49B17C12" w14:textId="77777777" w:rsidR="00D2628E" w:rsidRDefault="00000000">
      <w:pPr>
        <w:spacing w:line="321" w:lineRule="exact"/>
        <w:ind w:left="450"/>
        <w:rPr>
          <w:rFonts w:ascii="Palatino Linotype"/>
          <w:b/>
          <w:i/>
          <w:sz w:val="24"/>
        </w:rPr>
      </w:pPr>
      <w:r>
        <w:rPr>
          <w:rFonts w:ascii="Palatino Linotype"/>
          <w:b/>
          <w:i/>
          <w:color w:val="231F20"/>
          <w:sz w:val="24"/>
        </w:rPr>
        <w:t>(da</w:t>
      </w:r>
      <w:r>
        <w:rPr>
          <w:rFonts w:ascii="Palatino Linotype"/>
          <w:b/>
          <w:i/>
          <w:color w:val="231F20"/>
          <w:spacing w:val="-2"/>
          <w:sz w:val="24"/>
        </w:rPr>
        <w:t xml:space="preserve"> </w:t>
      </w:r>
      <w:r>
        <w:rPr>
          <w:rFonts w:ascii="Palatino Linotype"/>
          <w:b/>
          <w:i/>
          <w:color w:val="231F20"/>
          <w:sz w:val="24"/>
        </w:rPr>
        <w:t>allegare</w:t>
      </w:r>
      <w:r>
        <w:rPr>
          <w:rFonts w:ascii="Palatino Linotype"/>
          <w:b/>
          <w:i/>
          <w:color w:val="231F20"/>
          <w:spacing w:val="-2"/>
          <w:sz w:val="24"/>
        </w:rPr>
        <w:t xml:space="preserve"> </w:t>
      </w:r>
      <w:r>
        <w:rPr>
          <w:rFonts w:ascii="Palatino Linotype"/>
          <w:b/>
          <w:i/>
          <w:color w:val="231F20"/>
          <w:sz w:val="24"/>
        </w:rPr>
        <w:t>alla</w:t>
      </w:r>
      <w:r>
        <w:rPr>
          <w:rFonts w:ascii="Palatino Linotype"/>
          <w:b/>
          <w:i/>
          <w:color w:val="231F20"/>
          <w:spacing w:val="-1"/>
          <w:sz w:val="24"/>
        </w:rPr>
        <w:t xml:space="preserve"> </w:t>
      </w:r>
      <w:r>
        <w:rPr>
          <w:rFonts w:ascii="Palatino Linotype"/>
          <w:b/>
          <w:i/>
          <w:color w:val="231F20"/>
          <w:sz w:val="24"/>
        </w:rPr>
        <w:t>scheda</w:t>
      </w:r>
      <w:r>
        <w:rPr>
          <w:rFonts w:ascii="Palatino Linotype"/>
          <w:b/>
          <w:i/>
          <w:color w:val="231F20"/>
          <w:spacing w:val="-1"/>
          <w:sz w:val="24"/>
        </w:rPr>
        <w:t xml:space="preserve"> </w:t>
      </w:r>
      <w:r>
        <w:rPr>
          <w:rFonts w:ascii="Palatino Linotype"/>
          <w:b/>
          <w:i/>
          <w:color w:val="231F20"/>
          <w:sz w:val="24"/>
        </w:rPr>
        <w:t>di</w:t>
      </w:r>
      <w:r>
        <w:rPr>
          <w:rFonts w:ascii="Palatino Linotype"/>
          <w:b/>
          <w:i/>
          <w:color w:val="231F20"/>
          <w:spacing w:val="-1"/>
          <w:sz w:val="24"/>
        </w:rPr>
        <w:t xml:space="preserve"> </w:t>
      </w:r>
      <w:r>
        <w:rPr>
          <w:rFonts w:ascii="Palatino Linotype"/>
          <w:b/>
          <w:i/>
          <w:color w:val="231F20"/>
          <w:sz w:val="24"/>
        </w:rPr>
        <w:t>iscrizione)</w:t>
      </w:r>
    </w:p>
    <w:p w14:paraId="38F19528" w14:textId="77777777" w:rsidR="00D2628E" w:rsidRDefault="00000000">
      <w:pPr>
        <w:pStyle w:val="Corpotesto"/>
        <w:spacing w:before="154" w:line="304" w:lineRule="auto"/>
        <w:ind w:left="450" w:right="207"/>
        <w:jc w:val="both"/>
      </w:pPr>
      <w:r>
        <w:rPr>
          <w:color w:val="414042"/>
        </w:rPr>
        <w:t>Ai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sensi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dell’art.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13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del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Regolamento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(UE)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2016/679,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La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informiamo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che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Suoi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dati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personali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saranno</w:t>
      </w:r>
      <w:r>
        <w:rPr>
          <w:color w:val="414042"/>
          <w:spacing w:val="-53"/>
        </w:rPr>
        <w:t xml:space="preserve"> </w:t>
      </w:r>
      <w:r>
        <w:rPr>
          <w:color w:val="414042"/>
        </w:rPr>
        <w:t>trattati secondo quanto di seguito descritto e che la sottoscrizione della presente informativa è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necessaria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ai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fini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della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partecipazione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al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concorso.</w:t>
      </w:r>
    </w:p>
    <w:p w14:paraId="26F3F879" w14:textId="77777777" w:rsidR="00D2628E" w:rsidRDefault="00D2628E">
      <w:pPr>
        <w:pStyle w:val="Corpotesto"/>
        <w:spacing w:before="7"/>
      </w:pPr>
    </w:p>
    <w:p w14:paraId="789004BB" w14:textId="77777777" w:rsidR="00D2628E" w:rsidRDefault="00000000">
      <w:pPr>
        <w:pStyle w:val="Paragrafoelenco"/>
        <w:numPr>
          <w:ilvl w:val="0"/>
          <w:numId w:val="1"/>
        </w:numPr>
        <w:tabs>
          <w:tab w:val="left" w:pos="674"/>
        </w:tabs>
        <w:ind w:hanging="225"/>
        <w:rPr>
          <w:sz w:val="20"/>
        </w:rPr>
      </w:pPr>
      <w:r>
        <w:rPr>
          <w:color w:val="414042"/>
          <w:sz w:val="20"/>
        </w:rPr>
        <w:t>Titolare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del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trattamento</w:t>
      </w:r>
    </w:p>
    <w:p w14:paraId="6BC3DCF8" w14:textId="77777777" w:rsidR="00355D4B" w:rsidRPr="00355D4B" w:rsidRDefault="00000000" w:rsidP="00355D4B">
      <w:pPr>
        <w:pStyle w:val="Corpotesto"/>
        <w:spacing w:before="48"/>
        <w:ind w:left="450"/>
        <w:rPr>
          <w:lang w:val="fr-FR"/>
        </w:rPr>
      </w:pPr>
      <w:r>
        <w:rPr>
          <w:color w:val="414042"/>
        </w:rPr>
        <w:t xml:space="preserve">Il Titolare del trattamento è </w:t>
      </w:r>
      <w:r w:rsidR="00355D4B">
        <w:rPr>
          <w:color w:val="414042"/>
        </w:rPr>
        <w:t>L’associazione consorzio apistico della Valle d’Aosta</w:t>
      </w:r>
      <w:r>
        <w:rPr>
          <w:color w:val="414042"/>
        </w:rPr>
        <w:t xml:space="preserve"> con sede legale in </w:t>
      </w:r>
      <w:proofErr w:type="spellStart"/>
      <w:r w:rsidR="00355D4B" w:rsidRPr="00355D4B">
        <w:rPr>
          <w:color w:val="231F20"/>
        </w:rPr>
        <w:t>Loc</w:t>
      </w:r>
      <w:proofErr w:type="spellEnd"/>
      <w:r w:rsidR="00355D4B" w:rsidRPr="00355D4B">
        <w:rPr>
          <w:color w:val="231F20"/>
        </w:rPr>
        <w:t xml:space="preserve">. </w:t>
      </w:r>
      <w:proofErr w:type="spellStart"/>
      <w:r w:rsidR="00355D4B" w:rsidRPr="00355D4B">
        <w:rPr>
          <w:color w:val="231F20"/>
          <w:lang w:val="fr-FR"/>
        </w:rPr>
        <w:t>Lillaz</w:t>
      </w:r>
      <w:proofErr w:type="spellEnd"/>
      <w:r w:rsidR="00355D4B" w:rsidRPr="00355D4B">
        <w:rPr>
          <w:color w:val="231F20"/>
          <w:lang w:val="fr-FR"/>
        </w:rPr>
        <w:t xml:space="preserve"> 2 – 11020 Saint Marcel A</w:t>
      </w:r>
      <w:r w:rsidR="00355D4B">
        <w:rPr>
          <w:color w:val="231F20"/>
          <w:lang w:val="fr-FR"/>
        </w:rPr>
        <w:t>O</w:t>
      </w:r>
    </w:p>
    <w:p w14:paraId="481284C7" w14:textId="3307889B" w:rsidR="00D2628E" w:rsidRDefault="00000000">
      <w:pPr>
        <w:pStyle w:val="Corpotesto"/>
        <w:spacing w:before="68" w:line="244" w:lineRule="auto"/>
        <w:ind w:left="450" w:right="107"/>
        <w:jc w:val="both"/>
      </w:pPr>
      <w:r>
        <w:rPr>
          <w:color w:val="414042"/>
        </w:rPr>
        <w:t>e-mail</w:t>
      </w:r>
      <w:r>
        <w:rPr>
          <w:color w:val="414042"/>
          <w:spacing w:val="-1"/>
        </w:rPr>
        <w:t xml:space="preserve"> </w:t>
      </w:r>
      <w:hyperlink r:id="rId8" w:history="1">
        <w:r w:rsidR="00355D4B" w:rsidRPr="00FF7192">
          <w:rPr>
            <w:rStyle w:val="Collegamentoipertestuale"/>
          </w:rPr>
          <w:t>apicoltura.vda@gmail.com</w:t>
        </w:r>
      </w:hyperlink>
      <w:r w:rsidR="00355D4B">
        <w:rPr>
          <w:color w:val="414042"/>
        </w:rPr>
        <w:t xml:space="preserve"> </w:t>
      </w:r>
    </w:p>
    <w:p w14:paraId="097C901A" w14:textId="77777777" w:rsidR="00D2628E" w:rsidRDefault="00D2628E">
      <w:pPr>
        <w:pStyle w:val="Corpotesto"/>
        <w:spacing w:before="6"/>
      </w:pPr>
    </w:p>
    <w:p w14:paraId="0AB0E5B4" w14:textId="77777777" w:rsidR="00D2628E" w:rsidRDefault="00000000">
      <w:pPr>
        <w:pStyle w:val="Paragrafoelenco"/>
        <w:numPr>
          <w:ilvl w:val="0"/>
          <w:numId w:val="1"/>
        </w:numPr>
        <w:tabs>
          <w:tab w:val="left" w:pos="729"/>
        </w:tabs>
        <w:ind w:left="728" w:hanging="280"/>
        <w:rPr>
          <w:sz w:val="20"/>
        </w:rPr>
      </w:pPr>
      <w:r>
        <w:rPr>
          <w:color w:val="414042"/>
          <w:sz w:val="20"/>
        </w:rPr>
        <w:t>Finalità</w:t>
      </w:r>
    </w:p>
    <w:p w14:paraId="3F68DCF8" w14:textId="25657C9C" w:rsidR="00D2628E" w:rsidRDefault="00000000">
      <w:pPr>
        <w:pStyle w:val="Corpotesto"/>
        <w:spacing w:before="68" w:line="300" w:lineRule="auto"/>
        <w:ind w:left="450" w:right="108"/>
        <w:jc w:val="both"/>
      </w:pPr>
      <w:r>
        <w:rPr>
          <w:color w:val="414042"/>
        </w:rPr>
        <w:t xml:space="preserve">I dati personali saranno trattati per permettere La sua partecipazione alla </w:t>
      </w:r>
      <w:proofErr w:type="gramStart"/>
      <w:r w:rsidR="003A01E7">
        <w:rPr>
          <w:color w:val="414042"/>
        </w:rPr>
        <w:t>2</w:t>
      </w:r>
      <w:r>
        <w:rPr>
          <w:color w:val="414042"/>
        </w:rPr>
        <w:t>°</w:t>
      </w:r>
      <w:proofErr w:type="gramEnd"/>
      <w:r>
        <w:rPr>
          <w:color w:val="414042"/>
        </w:rPr>
        <w:t xml:space="preserve"> edizione del concorso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fotografico</w:t>
      </w:r>
      <w:r>
        <w:rPr>
          <w:color w:val="414042"/>
          <w:spacing w:val="-13"/>
        </w:rPr>
        <w:t xml:space="preserve"> </w:t>
      </w:r>
      <w:r w:rsidR="00355D4B">
        <w:rPr>
          <w:color w:val="414042"/>
          <w:spacing w:val="-13"/>
        </w:rPr>
        <w:t>“</w:t>
      </w:r>
      <w:r w:rsidR="00355D4B" w:rsidRPr="00355D4B">
        <w:rPr>
          <w:color w:val="414042"/>
        </w:rPr>
        <w:t>Apicoltura: api, miele e territorio</w:t>
      </w:r>
      <w:r>
        <w:rPr>
          <w:color w:val="414042"/>
        </w:rPr>
        <w:t>”.</w:t>
      </w:r>
    </w:p>
    <w:p w14:paraId="34F1E0E0" w14:textId="77777777" w:rsidR="00D2628E" w:rsidRDefault="00000000">
      <w:pPr>
        <w:pStyle w:val="Paragrafoelenco"/>
        <w:numPr>
          <w:ilvl w:val="0"/>
          <w:numId w:val="1"/>
        </w:numPr>
        <w:tabs>
          <w:tab w:val="left" w:pos="674"/>
        </w:tabs>
        <w:spacing w:before="174"/>
        <w:ind w:hanging="225"/>
        <w:jc w:val="both"/>
        <w:rPr>
          <w:sz w:val="20"/>
        </w:rPr>
      </w:pPr>
      <w:r>
        <w:rPr>
          <w:color w:val="414042"/>
          <w:sz w:val="20"/>
        </w:rPr>
        <w:t>Base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giuridica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del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trattamento</w:t>
      </w:r>
    </w:p>
    <w:p w14:paraId="3E4CAF7E" w14:textId="20EFB181" w:rsidR="00D2628E" w:rsidRPr="00355D4B" w:rsidRDefault="00000000">
      <w:pPr>
        <w:pStyle w:val="Corpotesto"/>
        <w:spacing w:before="59" w:line="237" w:lineRule="auto"/>
        <w:ind w:left="450" w:right="107"/>
        <w:jc w:val="both"/>
        <w:rPr>
          <w:bCs/>
        </w:rPr>
      </w:pPr>
      <w:r>
        <w:rPr>
          <w:color w:val="414042"/>
        </w:rPr>
        <w:t>I dati personali saranno trattati previo consenso. La comunicazione dei dati personali è necessaria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 xml:space="preserve">perché Lei possa partecipare alla </w:t>
      </w:r>
      <w:proofErr w:type="gramStart"/>
      <w:r w:rsidR="003A01E7">
        <w:rPr>
          <w:color w:val="414042"/>
        </w:rPr>
        <w:t>2</w:t>
      </w:r>
      <w:r>
        <w:rPr>
          <w:color w:val="414042"/>
        </w:rPr>
        <w:t>°</w:t>
      </w:r>
      <w:proofErr w:type="gramEnd"/>
      <w:r>
        <w:rPr>
          <w:color w:val="414042"/>
        </w:rPr>
        <w:t xml:space="preserve"> edizione del concorso fotografico “</w:t>
      </w:r>
      <w:r w:rsidR="00355D4B" w:rsidRPr="00355D4B">
        <w:rPr>
          <w:rFonts w:ascii="Arial" w:hAnsi="Arial"/>
          <w:bCs/>
          <w:color w:val="231F20"/>
        </w:rPr>
        <w:t>Apicoltura: api, miele e territorio”</w:t>
      </w:r>
    </w:p>
    <w:p w14:paraId="1EF53E81" w14:textId="77777777" w:rsidR="00D2628E" w:rsidRDefault="00D2628E">
      <w:pPr>
        <w:pStyle w:val="Corpotesto"/>
        <w:spacing w:before="1"/>
        <w:rPr>
          <w:sz w:val="31"/>
        </w:rPr>
      </w:pPr>
    </w:p>
    <w:p w14:paraId="416BAA83" w14:textId="77777777" w:rsidR="00D2628E" w:rsidRDefault="00000000">
      <w:pPr>
        <w:pStyle w:val="Paragrafoelenco"/>
        <w:numPr>
          <w:ilvl w:val="0"/>
          <w:numId w:val="1"/>
        </w:numPr>
        <w:tabs>
          <w:tab w:val="left" w:pos="674"/>
        </w:tabs>
        <w:ind w:hanging="225"/>
        <w:jc w:val="both"/>
        <w:rPr>
          <w:sz w:val="20"/>
        </w:rPr>
      </w:pPr>
      <w:r>
        <w:rPr>
          <w:color w:val="414042"/>
          <w:sz w:val="20"/>
        </w:rPr>
        <w:t>Destinatari</w:t>
      </w:r>
      <w:r>
        <w:rPr>
          <w:color w:val="414042"/>
          <w:spacing w:val="-3"/>
          <w:sz w:val="20"/>
        </w:rPr>
        <w:t xml:space="preserve"> </w:t>
      </w:r>
      <w:r>
        <w:rPr>
          <w:color w:val="414042"/>
          <w:sz w:val="20"/>
        </w:rPr>
        <w:t>dei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dati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personali</w:t>
      </w:r>
    </w:p>
    <w:p w14:paraId="5A7940A6" w14:textId="77777777" w:rsidR="00D2628E" w:rsidRDefault="00000000">
      <w:pPr>
        <w:pStyle w:val="Corpotesto"/>
        <w:spacing w:before="72" w:line="302" w:lineRule="auto"/>
        <w:ind w:left="450" w:right="339"/>
        <w:jc w:val="both"/>
      </w:pPr>
      <w:r>
        <w:rPr>
          <w:color w:val="414042"/>
        </w:rPr>
        <w:t>I dati personali possono essere comunicati a soggetti interni o esterni al Titolare, quali dipendenti,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consulenti e professionisti, dei quali lo stesso si avvarrà unicamente per la realizzazione delle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finalità sopra descritte e a enti, amministrazioni pubbliche, istituti pubblici competenti ed eventuali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altri soggetti per i quali la normativa di volta in volta vigente imponga un obbligo di comunicazione,</w:t>
      </w:r>
      <w:r>
        <w:rPr>
          <w:color w:val="414042"/>
          <w:spacing w:val="-53"/>
        </w:rPr>
        <w:t xml:space="preserve"> </w:t>
      </w:r>
      <w:r>
        <w:rPr>
          <w:color w:val="414042"/>
          <w:spacing w:val="-1"/>
        </w:rPr>
        <w:t>anche</w:t>
      </w:r>
      <w:r>
        <w:rPr>
          <w:color w:val="414042"/>
          <w:spacing w:val="-15"/>
        </w:rPr>
        <w:t xml:space="preserve"> </w:t>
      </w:r>
      <w:r>
        <w:rPr>
          <w:color w:val="414042"/>
          <w:spacing w:val="-1"/>
        </w:rPr>
        <w:t>in</w:t>
      </w:r>
      <w:r>
        <w:rPr>
          <w:color w:val="414042"/>
          <w:spacing w:val="-15"/>
        </w:rPr>
        <w:t xml:space="preserve"> </w:t>
      </w:r>
      <w:r>
        <w:rPr>
          <w:color w:val="414042"/>
          <w:spacing w:val="-1"/>
        </w:rPr>
        <w:t>ragione</w:t>
      </w:r>
      <w:r>
        <w:rPr>
          <w:color w:val="414042"/>
          <w:spacing w:val="-15"/>
        </w:rPr>
        <w:t xml:space="preserve"> </w:t>
      </w:r>
      <w:r>
        <w:rPr>
          <w:color w:val="414042"/>
          <w:spacing w:val="-1"/>
        </w:rPr>
        <w:t>della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natura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giuridica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e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degli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scopi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perseguiti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dall’Osservatorio.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Suoi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dati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personali</w:t>
      </w:r>
      <w:r>
        <w:rPr>
          <w:color w:val="414042"/>
          <w:spacing w:val="-53"/>
        </w:rPr>
        <w:t xml:space="preserve"> </w:t>
      </w:r>
      <w:r>
        <w:rPr>
          <w:color w:val="414042"/>
        </w:rPr>
        <w:t>non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saranno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alcun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modo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soggetti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trasferimenti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Paesi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extra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UE.</w:t>
      </w:r>
    </w:p>
    <w:p w14:paraId="78B21112" w14:textId="77777777" w:rsidR="00D2628E" w:rsidRDefault="00D2628E">
      <w:pPr>
        <w:pStyle w:val="Corpotesto"/>
        <w:spacing w:before="9"/>
      </w:pPr>
    </w:p>
    <w:p w14:paraId="6245C78A" w14:textId="77777777" w:rsidR="00D2628E" w:rsidRDefault="00000000">
      <w:pPr>
        <w:pStyle w:val="Paragrafoelenco"/>
        <w:numPr>
          <w:ilvl w:val="0"/>
          <w:numId w:val="1"/>
        </w:numPr>
        <w:tabs>
          <w:tab w:val="left" w:pos="674"/>
        </w:tabs>
        <w:ind w:hanging="225"/>
        <w:jc w:val="both"/>
        <w:rPr>
          <w:sz w:val="20"/>
        </w:rPr>
      </w:pPr>
      <w:r>
        <w:rPr>
          <w:color w:val="414042"/>
          <w:sz w:val="20"/>
        </w:rPr>
        <w:t>Periodo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di</w:t>
      </w:r>
      <w:r>
        <w:rPr>
          <w:color w:val="414042"/>
          <w:spacing w:val="-2"/>
          <w:sz w:val="20"/>
        </w:rPr>
        <w:t xml:space="preserve"> </w:t>
      </w:r>
      <w:r>
        <w:rPr>
          <w:color w:val="414042"/>
          <w:sz w:val="20"/>
        </w:rPr>
        <w:t>conservazione</w:t>
      </w:r>
    </w:p>
    <w:p w14:paraId="2A04D778" w14:textId="1AC0B7DB" w:rsidR="00D2628E" w:rsidRDefault="00000000">
      <w:pPr>
        <w:pStyle w:val="Corpotesto"/>
        <w:spacing w:before="63" w:line="297" w:lineRule="auto"/>
        <w:ind w:left="450" w:right="527"/>
        <w:jc w:val="both"/>
      </w:pPr>
      <w:r>
        <w:rPr>
          <w:color w:val="414042"/>
          <w:spacing w:val="-1"/>
        </w:rPr>
        <w:t>I</w:t>
      </w:r>
      <w:r>
        <w:rPr>
          <w:color w:val="414042"/>
          <w:spacing w:val="-13"/>
        </w:rPr>
        <w:t xml:space="preserve"> </w:t>
      </w:r>
      <w:r>
        <w:rPr>
          <w:color w:val="414042"/>
          <w:spacing w:val="-1"/>
        </w:rPr>
        <w:t>dati</w:t>
      </w:r>
      <w:r>
        <w:rPr>
          <w:color w:val="414042"/>
          <w:spacing w:val="-13"/>
        </w:rPr>
        <w:t xml:space="preserve"> </w:t>
      </w:r>
      <w:r>
        <w:rPr>
          <w:color w:val="414042"/>
          <w:spacing w:val="-1"/>
        </w:rPr>
        <w:t>anagrafici</w:t>
      </w:r>
      <w:r>
        <w:rPr>
          <w:color w:val="414042"/>
          <w:spacing w:val="-13"/>
        </w:rPr>
        <w:t xml:space="preserve"> </w:t>
      </w:r>
      <w:r>
        <w:rPr>
          <w:color w:val="414042"/>
          <w:spacing w:val="-1"/>
        </w:rPr>
        <w:t>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di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contatto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saranno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conservati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illimitatamente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per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finalità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storica,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al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termine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delle</w:t>
      </w:r>
      <w:r>
        <w:rPr>
          <w:color w:val="414042"/>
          <w:spacing w:val="-54"/>
        </w:rPr>
        <w:t xml:space="preserve"> </w:t>
      </w:r>
      <w:r>
        <w:rPr>
          <w:color w:val="414042"/>
        </w:rPr>
        <w:t>procedure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di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selezione.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dati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contenuti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graduatorie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verbali</w:t>
      </w:r>
      <w:r>
        <w:rPr>
          <w:color w:val="414042"/>
          <w:spacing w:val="1"/>
        </w:rPr>
        <w:t xml:space="preserve"> </w:t>
      </w:r>
      <w:r w:rsidR="00355D4B">
        <w:rPr>
          <w:color w:val="414042"/>
        </w:rPr>
        <w:t>del consorzio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saranno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conservati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illimitatamente.</w:t>
      </w:r>
    </w:p>
    <w:p w14:paraId="16CAE45F" w14:textId="77777777" w:rsidR="00D2628E" w:rsidRDefault="00D2628E">
      <w:pPr>
        <w:pStyle w:val="Corpotesto"/>
        <w:spacing w:before="2"/>
        <w:rPr>
          <w:sz w:val="21"/>
        </w:rPr>
      </w:pPr>
    </w:p>
    <w:p w14:paraId="00A7D8D2" w14:textId="77777777" w:rsidR="00D2628E" w:rsidRDefault="00000000">
      <w:pPr>
        <w:pStyle w:val="Paragrafoelenco"/>
        <w:numPr>
          <w:ilvl w:val="0"/>
          <w:numId w:val="1"/>
        </w:numPr>
        <w:tabs>
          <w:tab w:val="left" w:pos="674"/>
        </w:tabs>
        <w:ind w:hanging="225"/>
        <w:jc w:val="both"/>
        <w:rPr>
          <w:sz w:val="20"/>
        </w:rPr>
      </w:pPr>
      <w:r>
        <w:rPr>
          <w:color w:val="414042"/>
          <w:sz w:val="20"/>
        </w:rPr>
        <w:t>Diritti</w:t>
      </w:r>
      <w:r>
        <w:rPr>
          <w:color w:val="414042"/>
          <w:spacing w:val="-5"/>
          <w:sz w:val="20"/>
        </w:rPr>
        <w:t xml:space="preserve"> </w:t>
      </w:r>
      <w:r>
        <w:rPr>
          <w:color w:val="414042"/>
          <w:sz w:val="20"/>
        </w:rPr>
        <w:t>dell’interessato</w:t>
      </w:r>
    </w:p>
    <w:p w14:paraId="4235AEA1" w14:textId="7FB0B09F" w:rsidR="00D2628E" w:rsidRDefault="00000000">
      <w:pPr>
        <w:pStyle w:val="Corpotesto"/>
        <w:spacing w:before="73" w:line="297" w:lineRule="auto"/>
        <w:ind w:left="450" w:right="186"/>
        <w:jc w:val="both"/>
      </w:pPr>
      <w:r>
        <w:rPr>
          <w:color w:val="414042"/>
        </w:rPr>
        <w:t>Lei potrà chiedere in qualsiasi momento al Titolare del trattamento l’accesso ai dati personali e la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rettifica o la cancellazione degli stessi o la limitazione del trattamento che La riguarda o di opporsi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al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loro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trattamento,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oltre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al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diritto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alla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portabilità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dei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dati.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Lei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ha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altresì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il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diritto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di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revocare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il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consenso</w:t>
      </w:r>
      <w:r>
        <w:rPr>
          <w:color w:val="414042"/>
          <w:spacing w:val="-53"/>
        </w:rPr>
        <w:t xml:space="preserve"> </w:t>
      </w:r>
      <w:r>
        <w:rPr>
          <w:color w:val="414042"/>
          <w:spacing w:val="-1"/>
        </w:rPr>
        <w:t>in</w:t>
      </w:r>
      <w:r>
        <w:rPr>
          <w:color w:val="414042"/>
          <w:spacing w:val="-14"/>
        </w:rPr>
        <w:t xml:space="preserve"> </w:t>
      </w:r>
      <w:r>
        <w:rPr>
          <w:color w:val="414042"/>
          <w:spacing w:val="-1"/>
        </w:rPr>
        <w:t>qualsiasi</w:t>
      </w:r>
      <w:r>
        <w:rPr>
          <w:color w:val="414042"/>
          <w:spacing w:val="-13"/>
        </w:rPr>
        <w:t xml:space="preserve"> </w:t>
      </w:r>
      <w:r>
        <w:rPr>
          <w:color w:val="414042"/>
          <w:spacing w:val="-1"/>
        </w:rPr>
        <w:t>momento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senza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pregiudicare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la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liceità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del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trattamento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basata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sul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consenso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prestato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prima</w:t>
      </w:r>
      <w:r>
        <w:rPr>
          <w:color w:val="414042"/>
          <w:spacing w:val="-53"/>
        </w:rPr>
        <w:t xml:space="preserve"> </w:t>
      </w:r>
      <w:r>
        <w:rPr>
          <w:color w:val="414042"/>
        </w:rPr>
        <w:t xml:space="preserve">della revoca. Tutte le richieste possono essere inviate ai recapiti </w:t>
      </w:r>
      <w:r w:rsidR="00355D4B">
        <w:rPr>
          <w:color w:val="414042"/>
        </w:rPr>
        <w:t>del consorzio</w:t>
      </w:r>
      <w:r>
        <w:rPr>
          <w:color w:val="414042"/>
        </w:rPr>
        <w:t xml:space="preserve"> indicati al punto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“1.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Titolare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del</w:t>
      </w:r>
      <w:r>
        <w:rPr>
          <w:color w:val="414042"/>
          <w:spacing w:val="-1"/>
        </w:rPr>
        <w:t xml:space="preserve"> </w:t>
      </w:r>
      <w:r>
        <w:rPr>
          <w:color w:val="414042"/>
        </w:rPr>
        <w:t>trattamento”.</w:t>
      </w:r>
    </w:p>
    <w:p w14:paraId="64F7DB5F" w14:textId="77777777" w:rsidR="00D2628E" w:rsidRDefault="00D2628E">
      <w:pPr>
        <w:pStyle w:val="Corpotesto"/>
        <w:rPr>
          <w:sz w:val="22"/>
        </w:rPr>
      </w:pPr>
    </w:p>
    <w:p w14:paraId="13A7C80C" w14:textId="77777777" w:rsidR="00D2628E" w:rsidRDefault="00D2628E">
      <w:pPr>
        <w:pStyle w:val="Corpotesto"/>
        <w:rPr>
          <w:sz w:val="22"/>
        </w:rPr>
      </w:pPr>
    </w:p>
    <w:p w14:paraId="26B2237E" w14:textId="77777777" w:rsidR="00D2628E" w:rsidRDefault="00D2628E">
      <w:pPr>
        <w:pStyle w:val="Corpotesto"/>
        <w:spacing w:before="1"/>
        <w:rPr>
          <w:sz w:val="29"/>
        </w:rPr>
      </w:pPr>
    </w:p>
    <w:p w14:paraId="1B0855EB" w14:textId="77777777" w:rsidR="00D2628E" w:rsidRDefault="00000000">
      <w:pPr>
        <w:pStyle w:val="Titolo1"/>
        <w:tabs>
          <w:tab w:val="left" w:pos="3354"/>
          <w:tab w:val="left" w:pos="9265"/>
        </w:tabs>
        <w:jc w:val="both"/>
        <w:rPr>
          <w:rFonts w:ascii="Times New Roman"/>
          <w:b w:val="0"/>
        </w:rPr>
      </w:pPr>
      <w:r>
        <w:rPr>
          <w:color w:val="414042"/>
        </w:rPr>
        <w:t>Data</w:t>
      </w:r>
      <w:r>
        <w:rPr>
          <w:rFonts w:ascii="Times New Roman"/>
          <w:color w:val="414042"/>
          <w:u w:val="single" w:color="403F41"/>
        </w:rPr>
        <w:tab/>
      </w:r>
      <w:r>
        <w:rPr>
          <w:color w:val="414042"/>
        </w:rPr>
        <w:t>Firma</w:t>
      </w:r>
      <w:r>
        <w:rPr>
          <w:color w:val="414042"/>
          <w:spacing w:val="1"/>
        </w:rPr>
        <w:t xml:space="preserve"> </w:t>
      </w:r>
      <w:r>
        <w:rPr>
          <w:rFonts w:ascii="Times New Roman"/>
          <w:b w:val="0"/>
          <w:color w:val="414042"/>
          <w:u w:val="single" w:color="403F41"/>
        </w:rPr>
        <w:t xml:space="preserve"> </w:t>
      </w:r>
      <w:r>
        <w:rPr>
          <w:rFonts w:ascii="Times New Roman"/>
          <w:b w:val="0"/>
          <w:color w:val="414042"/>
          <w:u w:val="single" w:color="403F41"/>
        </w:rPr>
        <w:tab/>
      </w:r>
    </w:p>
    <w:sectPr w:rsidR="00D2628E">
      <w:pgSz w:w="11910" w:h="16840"/>
      <w:pgMar w:top="1580" w:right="7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9AF96" w14:textId="77777777" w:rsidR="00BF6551" w:rsidRDefault="00BF6551" w:rsidP="00355D4B">
      <w:r>
        <w:separator/>
      </w:r>
    </w:p>
  </w:endnote>
  <w:endnote w:type="continuationSeparator" w:id="0">
    <w:p w14:paraId="2833B275" w14:textId="77777777" w:rsidR="00BF6551" w:rsidRDefault="00BF6551" w:rsidP="0035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F6B5DB" w14:textId="77777777" w:rsidR="00BF6551" w:rsidRDefault="00BF6551" w:rsidP="00355D4B">
      <w:r>
        <w:separator/>
      </w:r>
    </w:p>
  </w:footnote>
  <w:footnote w:type="continuationSeparator" w:id="0">
    <w:p w14:paraId="065125EF" w14:textId="77777777" w:rsidR="00BF6551" w:rsidRDefault="00BF6551" w:rsidP="00355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093AA" w14:textId="152DD38B" w:rsidR="00355D4B" w:rsidRDefault="00355D4B">
    <w:pPr>
      <w:pStyle w:val="Intestazione"/>
    </w:pPr>
    <w:r>
      <w:rPr>
        <w:rFonts w:ascii="Times New Roman"/>
        <w:noProof/>
      </w:rPr>
      <w:drawing>
        <wp:anchor distT="0" distB="0" distL="114300" distR="114300" simplePos="0" relativeHeight="251661312" behindDoc="1" locked="0" layoutInCell="1" allowOverlap="1" wp14:anchorId="1A194860" wp14:editId="739786F3">
          <wp:simplePos x="0" y="0"/>
          <wp:positionH relativeFrom="margin">
            <wp:posOffset>3726180</wp:posOffset>
          </wp:positionH>
          <wp:positionV relativeFrom="margin">
            <wp:posOffset>-881380</wp:posOffset>
          </wp:positionV>
          <wp:extent cx="2636520" cy="1021080"/>
          <wp:effectExtent l="0" t="0" r="0" b="7620"/>
          <wp:wrapSquare wrapText="bothSides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79"/>
                  <a:stretch/>
                </pic:blipFill>
                <pic:spPr bwMode="auto">
                  <a:xfrm>
                    <a:off x="0" y="0"/>
                    <a:ext cx="2636520" cy="1021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</w:rPr>
      <w:drawing>
        <wp:anchor distT="0" distB="0" distL="114300" distR="114300" simplePos="0" relativeHeight="251659264" behindDoc="0" locked="0" layoutInCell="1" allowOverlap="1" wp14:anchorId="4DCB904E" wp14:editId="1922C7EF">
          <wp:simplePos x="0" y="0"/>
          <wp:positionH relativeFrom="margin">
            <wp:posOffset>-982980</wp:posOffset>
          </wp:positionH>
          <wp:positionV relativeFrom="margin">
            <wp:posOffset>-873760</wp:posOffset>
          </wp:positionV>
          <wp:extent cx="784860" cy="872490"/>
          <wp:effectExtent l="0" t="0" r="0" b="3810"/>
          <wp:wrapSquare wrapText="bothSides"/>
          <wp:docPr id="9" name="Immagine 9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Immagine che contiene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87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963BC"/>
    <w:multiLevelType w:val="hybridMultilevel"/>
    <w:tmpl w:val="BFE8B916"/>
    <w:lvl w:ilvl="0" w:tplc="08949294">
      <w:start w:val="1"/>
      <w:numFmt w:val="decimal"/>
      <w:lvlText w:val="%1."/>
      <w:lvlJc w:val="left"/>
      <w:pPr>
        <w:ind w:left="673" w:hanging="224"/>
        <w:jc w:val="left"/>
      </w:pPr>
      <w:rPr>
        <w:rFonts w:ascii="Arial MT" w:eastAsia="Arial MT" w:hAnsi="Arial MT" w:cs="Arial MT" w:hint="default"/>
        <w:color w:val="414042"/>
        <w:spacing w:val="-1"/>
        <w:w w:val="95"/>
        <w:sz w:val="20"/>
        <w:szCs w:val="20"/>
        <w:lang w:val="it-IT" w:eastAsia="en-US" w:bidi="ar-SA"/>
      </w:rPr>
    </w:lvl>
    <w:lvl w:ilvl="1" w:tplc="B2387B6A">
      <w:numFmt w:val="bullet"/>
      <w:lvlText w:val="•"/>
      <w:lvlJc w:val="left"/>
      <w:pPr>
        <w:ind w:left="1560" w:hanging="224"/>
      </w:pPr>
      <w:rPr>
        <w:rFonts w:hint="default"/>
        <w:lang w:val="it-IT" w:eastAsia="en-US" w:bidi="ar-SA"/>
      </w:rPr>
    </w:lvl>
    <w:lvl w:ilvl="2" w:tplc="327E66BA">
      <w:numFmt w:val="bullet"/>
      <w:lvlText w:val="•"/>
      <w:lvlJc w:val="left"/>
      <w:pPr>
        <w:ind w:left="2441" w:hanging="224"/>
      </w:pPr>
      <w:rPr>
        <w:rFonts w:hint="default"/>
        <w:lang w:val="it-IT" w:eastAsia="en-US" w:bidi="ar-SA"/>
      </w:rPr>
    </w:lvl>
    <w:lvl w:ilvl="3" w:tplc="6BEEED02">
      <w:numFmt w:val="bullet"/>
      <w:lvlText w:val="•"/>
      <w:lvlJc w:val="left"/>
      <w:pPr>
        <w:ind w:left="3321" w:hanging="224"/>
      </w:pPr>
      <w:rPr>
        <w:rFonts w:hint="default"/>
        <w:lang w:val="it-IT" w:eastAsia="en-US" w:bidi="ar-SA"/>
      </w:rPr>
    </w:lvl>
    <w:lvl w:ilvl="4" w:tplc="F0F6B350">
      <w:numFmt w:val="bullet"/>
      <w:lvlText w:val="•"/>
      <w:lvlJc w:val="left"/>
      <w:pPr>
        <w:ind w:left="4202" w:hanging="224"/>
      </w:pPr>
      <w:rPr>
        <w:rFonts w:hint="default"/>
        <w:lang w:val="it-IT" w:eastAsia="en-US" w:bidi="ar-SA"/>
      </w:rPr>
    </w:lvl>
    <w:lvl w:ilvl="5" w:tplc="81368428">
      <w:numFmt w:val="bullet"/>
      <w:lvlText w:val="•"/>
      <w:lvlJc w:val="left"/>
      <w:pPr>
        <w:ind w:left="5082" w:hanging="224"/>
      </w:pPr>
      <w:rPr>
        <w:rFonts w:hint="default"/>
        <w:lang w:val="it-IT" w:eastAsia="en-US" w:bidi="ar-SA"/>
      </w:rPr>
    </w:lvl>
    <w:lvl w:ilvl="6" w:tplc="93FEDD92">
      <w:numFmt w:val="bullet"/>
      <w:lvlText w:val="•"/>
      <w:lvlJc w:val="left"/>
      <w:pPr>
        <w:ind w:left="5963" w:hanging="224"/>
      </w:pPr>
      <w:rPr>
        <w:rFonts w:hint="default"/>
        <w:lang w:val="it-IT" w:eastAsia="en-US" w:bidi="ar-SA"/>
      </w:rPr>
    </w:lvl>
    <w:lvl w:ilvl="7" w:tplc="DECA9288">
      <w:numFmt w:val="bullet"/>
      <w:lvlText w:val="•"/>
      <w:lvlJc w:val="left"/>
      <w:pPr>
        <w:ind w:left="6843" w:hanging="224"/>
      </w:pPr>
      <w:rPr>
        <w:rFonts w:hint="default"/>
        <w:lang w:val="it-IT" w:eastAsia="en-US" w:bidi="ar-SA"/>
      </w:rPr>
    </w:lvl>
    <w:lvl w:ilvl="8" w:tplc="1182268C">
      <w:numFmt w:val="bullet"/>
      <w:lvlText w:val="•"/>
      <w:lvlJc w:val="left"/>
      <w:pPr>
        <w:ind w:left="7724" w:hanging="224"/>
      </w:pPr>
      <w:rPr>
        <w:rFonts w:hint="default"/>
        <w:lang w:val="it-IT" w:eastAsia="en-US" w:bidi="ar-SA"/>
      </w:rPr>
    </w:lvl>
  </w:abstractNum>
  <w:abstractNum w:abstractNumId="1" w15:restartNumberingAfterBreak="0">
    <w:nsid w:val="664C50F6"/>
    <w:multiLevelType w:val="hybridMultilevel"/>
    <w:tmpl w:val="5EBA5EC6"/>
    <w:lvl w:ilvl="0" w:tplc="26B668F6">
      <w:numFmt w:val="bullet"/>
      <w:lvlText w:val="•"/>
      <w:lvlJc w:val="left"/>
      <w:pPr>
        <w:ind w:left="620" w:hanging="157"/>
      </w:pPr>
      <w:rPr>
        <w:rFonts w:ascii="Arial MT" w:eastAsia="Arial MT" w:hAnsi="Arial MT" w:cs="Arial MT" w:hint="default"/>
        <w:color w:val="231F20"/>
        <w:w w:val="137"/>
        <w:sz w:val="20"/>
        <w:szCs w:val="20"/>
        <w:lang w:val="it-IT" w:eastAsia="en-US" w:bidi="ar-SA"/>
      </w:rPr>
    </w:lvl>
    <w:lvl w:ilvl="1" w:tplc="FD0AFA1A">
      <w:numFmt w:val="bullet"/>
      <w:lvlText w:val="•"/>
      <w:lvlJc w:val="left"/>
      <w:pPr>
        <w:ind w:left="1506" w:hanging="157"/>
      </w:pPr>
      <w:rPr>
        <w:rFonts w:hint="default"/>
        <w:lang w:val="it-IT" w:eastAsia="en-US" w:bidi="ar-SA"/>
      </w:rPr>
    </w:lvl>
    <w:lvl w:ilvl="2" w:tplc="4A088F72">
      <w:numFmt w:val="bullet"/>
      <w:lvlText w:val="•"/>
      <w:lvlJc w:val="left"/>
      <w:pPr>
        <w:ind w:left="2393" w:hanging="157"/>
      </w:pPr>
      <w:rPr>
        <w:rFonts w:hint="default"/>
        <w:lang w:val="it-IT" w:eastAsia="en-US" w:bidi="ar-SA"/>
      </w:rPr>
    </w:lvl>
    <w:lvl w:ilvl="3" w:tplc="775C9010">
      <w:numFmt w:val="bullet"/>
      <w:lvlText w:val="•"/>
      <w:lvlJc w:val="left"/>
      <w:pPr>
        <w:ind w:left="3279" w:hanging="157"/>
      </w:pPr>
      <w:rPr>
        <w:rFonts w:hint="default"/>
        <w:lang w:val="it-IT" w:eastAsia="en-US" w:bidi="ar-SA"/>
      </w:rPr>
    </w:lvl>
    <w:lvl w:ilvl="4" w:tplc="5CD0EC60">
      <w:numFmt w:val="bullet"/>
      <w:lvlText w:val="•"/>
      <w:lvlJc w:val="left"/>
      <w:pPr>
        <w:ind w:left="4166" w:hanging="157"/>
      </w:pPr>
      <w:rPr>
        <w:rFonts w:hint="default"/>
        <w:lang w:val="it-IT" w:eastAsia="en-US" w:bidi="ar-SA"/>
      </w:rPr>
    </w:lvl>
    <w:lvl w:ilvl="5" w:tplc="C3564FAC">
      <w:numFmt w:val="bullet"/>
      <w:lvlText w:val="•"/>
      <w:lvlJc w:val="left"/>
      <w:pPr>
        <w:ind w:left="5052" w:hanging="157"/>
      </w:pPr>
      <w:rPr>
        <w:rFonts w:hint="default"/>
        <w:lang w:val="it-IT" w:eastAsia="en-US" w:bidi="ar-SA"/>
      </w:rPr>
    </w:lvl>
    <w:lvl w:ilvl="6" w:tplc="E410D684">
      <w:numFmt w:val="bullet"/>
      <w:lvlText w:val="•"/>
      <w:lvlJc w:val="left"/>
      <w:pPr>
        <w:ind w:left="5939" w:hanging="157"/>
      </w:pPr>
      <w:rPr>
        <w:rFonts w:hint="default"/>
        <w:lang w:val="it-IT" w:eastAsia="en-US" w:bidi="ar-SA"/>
      </w:rPr>
    </w:lvl>
    <w:lvl w:ilvl="7" w:tplc="02920D02">
      <w:numFmt w:val="bullet"/>
      <w:lvlText w:val="•"/>
      <w:lvlJc w:val="left"/>
      <w:pPr>
        <w:ind w:left="6825" w:hanging="157"/>
      </w:pPr>
      <w:rPr>
        <w:rFonts w:hint="default"/>
        <w:lang w:val="it-IT" w:eastAsia="en-US" w:bidi="ar-SA"/>
      </w:rPr>
    </w:lvl>
    <w:lvl w:ilvl="8" w:tplc="49D62C66">
      <w:numFmt w:val="bullet"/>
      <w:lvlText w:val="•"/>
      <w:lvlJc w:val="left"/>
      <w:pPr>
        <w:ind w:left="7712" w:hanging="157"/>
      </w:pPr>
      <w:rPr>
        <w:rFonts w:hint="default"/>
        <w:lang w:val="it-IT" w:eastAsia="en-US" w:bidi="ar-SA"/>
      </w:rPr>
    </w:lvl>
  </w:abstractNum>
  <w:num w:numId="1" w16cid:durableId="1904170404">
    <w:abstractNumId w:val="0"/>
  </w:num>
  <w:num w:numId="2" w16cid:durableId="3566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8E"/>
    <w:rsid w:val="000C28DB"/>
    <w:rsid w:val="00300104"/>
    <w:rsid w:val="00355D4B"/>
    <w:rsid w:val="00386EAA"/>
    <w:rsid w:val="003A01E7"/>
    <w:rsid w:val="00441D16"/>
    <w:rsid w:val="004B1118"/>
    <w:rsid w:val="0066685D"/>
    <w:rsid w:val="007A7DC0"/>
    <w:rsid w:val="007B46E5"/>
    <w:rsid w:val="008B6AB7"/>
    <w:rsid w:val="00953474"/>
    <w:rsid w:val="00BC28A9"/>
    <w:rsid w:val="00BF209E"/>
    <w:rsid w:val="00BF6551"/>
    <w:rsid w:val="00CB069F"/>
    <w:rsid w:val="00D2628E"/>
    <w:rsid w:val="00FB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D58D"/>
  <w15:docId w15:val="{DD78F9A3-67AA-44BB-88D5-B0CC7624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45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2"/>
      <w:ind w:left="450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73" w:hanging="225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355D4B"/>
    <w:rPr>
      <w:rFonts w:ascii="Arial MT" w:eastAsia="Arial MT" w:hAnsi="Arial MT" w:cs="Arial MT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55D4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5D4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55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D4B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55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D4B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oltura.vda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Borbey</dc:creator>
  <cp:lastModifiedBy>Denise Borbey</cp:lastModifiedBy>
  <cp:revision>4</cp:revision>
  <cp:lastPrinted>2023-04-13T19:49:00Z</cp:lastPrinted>
  <dcterms:created xsi:type="dcterms:W3CDTF">2023-04-13T19:49:00Z</dcterms:created>
  <dcterms:modified xsi:type="dcterms:W3CDTF">2024-04-20T09:10:00Z</dcterms:modified>
</cp:coreProperties>
</file>